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EB08" w14:textId="77777777" w:rsidR="001432E1" w:rsidRDefault="001432E1"/>
    <w:p w14:paraId="431393C2" w14:textId="77777777" w:rsidR="001432E1" w:rsidRDefault="001432E1"/>
    <w:p w14:paraId="61184B12" w14:textId="77777777" w:rsidR="001432E1" w:rsidRDefault="001432E1"/>
    <w:p w14:paraId="7C04EA52" w14:textId="77777777" w:rsidR="001432E1" w:rsidRDefault="001432E1"/>
    <w:p w14:paraId="639E447F" w14:textId="77777777" w:rsidR="001432E1" w:rsidRDefault="001432E1"/>
    <w:p w14:paraId="49B6ADF4" w14:textId="77777777" w:rsidR="008D403C" w:rsidRDefault="00F46228">
      <w:r w:rsidRPr="00F46228">
        <w:rPr>
          <w:noProof/>
        </w:rPr>
        <w:drawing>
          <wp:anchor distT="0" distB="0" distL="114300" distR="114300" simplePos="0" relativeHeight="251658240" behindDoc="1" locked="0" layoutInCell="1" allowOverlap="1" wp14:anchorId="003C401D" wp14:editId="22743D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2029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4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28"/>
    <w:rsid w:val="001432E1"/>
    <w:rsid w:val="00346285"/>
    <w:rsid w:val="008D403C"/>
    <w:rsid w:val="00E46C0F"/>
    <w:rsid w:val="00F46228"/>
    <w:rsid w:val="00F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CCCE"/>
  <w15:docId w15:val="{F78C3514-F176-4458-A1CE-BF5EAEA9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wramp@wideopenwest.com</dc:creator>
  <cp:lastModifiedBy>Magner, Kay</cp:lastModifiedBy>
  <cp:revision>2</cp:revision>
  <dcterms:created xsi:type="dcterms:W3CDTF">2026-11-04T01:16:00Z</dcterms:created>
  <dcterms:modified xsi:type="dcterms:W3CDTF">2026-11-04T01:16:00Z</dcterms:modified>
</cp:coreProperties>
</file>